
<file path=[Content_Types].xml><?xml version="1.0" encoding="utf-8"?>
<Types xmlns="http://schemas.openxmlformats.org/package/2006/content-types">
  <Default Extension="jpeg" ContentType="image/jpeg"/>
  <Default Extension="JPG" ContentType="image/.jpg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bin" ContentType="application/vnd.ms-office.activeX"/>
  <Override PartName="/word/activeX/activeX1.xml" ContentType="application/vnd.ms-office.activeX+xml"/>
  <Override PartName="/word/activeX/activeX10.bin" ContentType="application/vnd.ms-office.activeX"/>
  <Override PartName="/word/activeX/activeX10.xml" ContentType="application/vnd.ms-office.activeX+xml"/>
  <Override PartName="/word/activeX/activeX2.bin" ContentType="application/vnd.ms-office.activeX"/>
  <Override PartName="/word/activeX/activeX2.xml" ContentType="application/vnd.ms-office.activeX+xml"/>
  <Override PartName="/word/activeX/activeX3.bin" ContentType="application/vnd.ms-office.activeX"/>
  <Override PartName="/word/activeX/activeX3.xml" ContentType="application/vnd.ms-office.activeX+xml"/>
  <Override PartName="/word/activeX/activeX4.bin" ContentType="application/vnd.ms-office.activeX"/>
  <Override PartName="/word/activeX/activeX4.xml" ContentType="application/vnd.ms-office.activeX+xml"/>
  <Override PartName="/word/activeX/activeX5.bin" ContentType="application/vnd.ms-office.activeX"/>
  <Override PartName="/word/activeX/activeX5.xml" ContentType="application/vnd.ms-office.activeX+xml"/>
  <Override PartName="/word/activeX/activeX6.bin" ContentType="application/vnd.ms-office.activeX"/>
  <Override PartName="/word/activeX/activeX6.xml" ContentType="application/vnd.ms-office.activeX+xml"/>
  <Override PartName="/word/activeX/activeX7.bin" ContentType="application/vnd.ms-office.activeX"/>
  <Override PartName="/word/activeX/activeX7.xml" ContentType="application/vnd.ms-office.activeX+xml"/>
  <Override PartName="/word/activeX/activeX8.bin" ContentType="application/vnd.ms-office.activeX"/>
  <Override PartName="/word/activeX/activeX8.xml" ContentType="application/vnd.ms-office.activeX+xml"/>
  <Override PartName="/word/activeX/activeX9.bin" ContentType="application/vnd.ms-office.activeX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2" w:rightFromText="182" w:vertAnchor="text" w:horzAnchor="page" w:tblpX="947" w:tblpY="-17"/>
        <w:tblOverlap w:val="never"/>
        <w:tblW w:w="1026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60"/>
      </w:tblGrid>
      <w:tr w14:paraId="42DADD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10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7CF350C">
            <w:pPr>
              <w:spacing w:afterLines="50"/>
              <w:ind w:left="-178" w:leftChars="-85"/>
              <w:jc w:val="center"/>
              <w:rPr>
                <w:b/>
                <w:sz w:val="36"/>
                <w:szCs w:val="36"/>
              </w:rPr>
            </w:pPr>
            <w:r>
              <w:rPr>
                <w:rFonts w:hint="eastAsia"/>
                <w:b/>
                <w:sz w:val="36"/>
                <w:szCs w:val="36"/>
              </w:rPr>
              <w:t>BOSTER产品信息反馈表</w:t>
            </w:r>
          </w:p>
          <w:p w14:paraId="0A7A25BE">
            <w:pPr>
              <w:spacing w:line="360" w:lineRule="exact"/>
              <w:jc w:val="left"/>
              <w:rPr>
                <w:rFonts w:cs="Arial"/>
                <w:bCs/>
                <w:szCs w:val="21"/>
              </w:rPr>
            </w:pPr>
            <w:r>
              <w:rPr>
                <w:rFonts w:hint="eastAsia" w:cs="Arial"/>
                <w:bCs/>
                <w:szCs w:val="21"/>
              </w:rPr>
              <w:t>编号：</w:t>
            </w:r>
            <w:r>
              <w:rPr>
                <w:rFonts w:hint="eastAsia" w:ascii="宋体" w:hAnsi="宋体"/>
                <w:szCs w:val="24"/>
              </w:rPr>
              <w:t xml:space="preserve"> BOS/JBE4001                                                   顺序号：</w:t>
            </w:r>
          </w:p>
          <w:tbl>
            <w:tblPr>
              <w:tblStyle w:val="4"/>
              <w:tblW w:w="10185" w:type="dxa"/>
              <w:tblInd w:w="-98" w:type="dxa"/>
              <w:tblBorders>
                <w:top w:val="single" w:color="A5A5A5" w:themeColor="background1" w:themeShade="A6" w:sz="4" w:space="0"/>
                <w:left w:val="single" w:color="A5A5A5" w:themeColor="background1" w:themeShade="A6" w:sz="4" w:space="0"/>
                <w:bottom w:val="single" w:color="A5A5A5" w:themeColor="background1" w:themeShade="A6" w:sz="4" w:space="0"/>
                <w:right w:val="single" w:color="A5A5A5" w:themeColor="background1" w:themeShade="A6" w:sz="4" w:space="0"/>
                <w:insideH w:val="single" w:color="A5A5A5" w:themeColor="background1" w:themeShade="A6" w:sz="4" w:space="0"/>
                <w:insideV w:val="single" w:color="A5A5A5" w:themeColor="background1" w:themeShade="A6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511"/>
              <w:gridCol w:w="1336"/>
              <w:gridCol w:w="2385"/>
              <w:gridCol w:w="1098"/>
              <w:gridCol w:w="3855"/>
            </w:tblGrid>
            <w:tr w14:paraId="791925F3">
              <w:tblPrEx>
                <w:tblBorders>
                  <w:top w:val="single" w:color="A5A5A5" w:themeColor="background1" w:themeShade="A6" w:sz="4" w:space="0"/>
                  <w:left w:val="single" w:color="A5A5A5" w:themeColor="background1" w:themeShade="A6" w:sz="4" w:space="0"/>
                  <w:bottom w:val="single" w:color="A5A5A5" w:themeColor="background1" w:themeShade="A6" w:sz="4" w:space="0"/>
                  <w:right w:val="single" w:color="A5A5A5" w:themeColor="background1" w:themeShade="A6" w:sz="4" w:space="0"/>
                  <w:insideH w:val="single" w:color="A5A5A5" w:themeColor="background1" w:themeShade="A6" w:sz="4" w:space="0"/>
                  <w:insideV w:val="single" w:color="A5A5A5" w:themeColor="background1" w:themeShade="A6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</w:trPr>
              <w:tc>
                <w:tcPr>
                  <w:tcW w:w="1511" w:type="dxa"/>
                  <w:vAlign w:val="center"/>
                </w:tcPr>
                <w:p w14:paraId="673416EC">
                  <w:pPr>
                    <w:spacing w:beforeLines="50"/>
                    <w:jc w:val="center"/>
                    <w:rPr>
                      <w:rFonts w:asciiTheme="minorEastAsia" w:hAnsiTheme="minorEastAsia"/>
                      <w:b/>
                      <w:bCs/>
                      <w:iCs/>
                      <w:szCs w:val="21"/>
                    </w:rPr>
                  </w:pPr>
                  <w:r>
                    <w:rPr>
                      <w:rFonts w:hint="eastAsia" w:asciiTheme="minorEastAsia" w:hAnsiTheme="minorEastAsia"/>
                      <w:b/>
                      <w:bCs/>
                      <w:iCs/>
                      <w:szCs w:val="21"/>
                    </w:rPr>
                    <w:t>客户姓名</w:t>
                  </w:r>
                </w:p>
              </w:tc>
              <w:tc>
                <w:tcPr>
                  <w:tcW w:w="3721" w:type="dxa"/>
                  <w:gridSpan w:val="2"/>
                  <w:vAlign w:val="center"/>
                </w:tcPr>
                <w:p w14:paraId="4C030B79">
                  <w:pPr>
                    <w:spacing w:beforeLines="50"/>
                    <w:jc w:val="center"/>
                    <w:rPr>
                      <w:rFonts w:asciiTheme="minorEastAsia" w:hAnsiTheme="minorEastAsia"/>
                      <w:b/>
                      <w:bCs/>
                      <w:iCs/>
                      <w:szCs w:val="21"/>
                    </w:rPr>
                  </w:pPr>
                </w:p>
              </w:tc>
              <w:tc>
                <w:tcPr>
                  <w:tcW w:w="1098" w:type="dxa"/>
                  <w:vAlign w:val="center"/>
                </w:tcPr>
                <w:p w14:paraId="1584208F">
                  <w:pPr>
                    <w:spacing w:beforeLines="50"/>
                    <w:jc w:val="center"/>
                    <w:rPr>
                      <w:rFonts w:asciiTheme="minorEastAsia" w:hAnsiTheme="minorEastAsia"/>
                      <w:b/>
                      <w:bCs/>
                      <w:iCs/>
                      <w:szCs w:val="21"/>
                    </w:rPr>
                  </w:pPr>
                  <w:r>
                    <w:rPr>
                      <w:rFonts w:hint="eastAsia" w:asciiTheme="minorEastAsia" w:hAnsiTheme="minorEastAsia"/>
                      <w:b/>
                      <w:bCs/>
                      <w:iCs/>
                      <w:szCs w:val="21"/>
                    </w:rPr>
                    <w:t>工作单位</w:t>
                  </w:r>
                </w:p>
              </w:tc>
              <w:tc>
                <w:tcPr>
                  <w:tcW w:w="3855" w:type="dxa"/>
                  <w:vAlign w:val="center"/>
                </w:tcPr>
                <w:p w14:paraId="62E0408E">
                  <w:pPr>
                    <w:spacing w:beforeLines="50"/>
                    <w:jc w:val="center"/>
                    <w:rPr>
                      <w:rFonts w:asciiTheme="minorEastAsia" w:hAnsiTheme="minorEastAsia"/>
                      <w:b/>
                      <w:bCs/>
                      <w:iCs/>
                      <w:szCs w:val="21"/>
                    </w:rPr>
                  </w:pPr>
                </w:p>
              </w:tc>
            </w:tr>
            <w:tr w14:paraId="4B698B35">
              <w:tblPrEx>
                <w:tblBorders>
                  <w:top w:val="single" w:color="A5A5A5" w:themeColor="background1" w:themeShade="A6" w:sz="4" w:space="0"/>
                  <w:left w:val="single" w:color="A5A5A5" w:themeColor="background1" w:themeShade="A6" w:sz="4" w:space="0"/>
                  <w:bottom w:val="single" w:color="A5A5A5" w:themeColor="background1" w:themeShade="A6" w:sz="4" w:space="0"/>
                  <w:right w:val="single" w:color="A5A5A5" w:themeColor="background1" w:themeShade="A6" w:sz="4" w:space="0"/>
                  <w:insideH w:val="single" w:color="A5A5A5" w:themeColor="background1" w:themeShade="A6" w:sz="4" w:space="0"/>
                  <w:insideV w:val="single" w:color="A5A5A5" w:themeColor="background1" w:themeShade="A6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</w:trPr>
              <w:tc>
                <w:tcPr>
                  <w:tcW w:w="1511" w:type="dxa"/>
                  <w:vAlign w:val="center"/>
                </w:tcPr>
                <w:p w14:paraId="04FE5B4F">
                  <w:pPr>
                    <w:spacing w:beforeLines="50"/>
                    <w:jc w:val="center"/>
                    <w:rPr>
                      <w:rFonts w:asciiTheme="minorEastAsia" w:hAnsiTheme="minorEastAsia"/>
                      <w:b/>
                      <w:bCs/>
                      <w:iCs/>
                      <w:szCs w:val="21"/>
                    </w:rPr>
                  </w:pPr>
                  <w:r>
                    <w:rPr>
                      <w:rFonts w:hint="eastAsia" w:asciiTheme="minorEastAsia" w:hAnsiTheme="minorEastAsia"/>
                      <w:b/>
                      <w:bCs/>
                      <w:iCs/>
                      <w:szCs w:val="21"/>
                    </w:rPr>
                    <w:t>联系电话</w:t>
                  </w:r>
                </w:p>
              </w:tc>
              <w:tc>
                <w:tcPr>
                  <w:tcW w:w="3721" w:type="dxa"/>
                  <w:gridSpan w:val="2"/>
                  <w:vAlign w:val="center"/>
                </w:tcPr>
                <w:p w14:paraId="554A0F2D">
                  <w:pPr>
                    <w:spacing w:beforeLines="50"/>
                    <w:ind w:firstLine="61" w:firstLineChars="29"/>
                    <w:jc w:val="center"/>
                    <w:rPr>
                      <w:rFonts w:asciiTheme="minorEastAsia" w:hAnsiTheme="minorEastAsia"/>
                      <w:b/>
                      <w:bCs/>
                      <w:iCs/>
                      <w:szCs w:val="21"/>
                    </w:rPr>
                  </w:pPr>
                </w:p>
              </w:tc>
              <w:tc>
                <w:tcPr>
                  <w:tcW w:w="1098" w:type="dxa"/>
                  <w:vAlign w:val="center"/>
                </w:tcPr>
                <w:p w14:paraId="17CE1111">
                  <w:pPr>
                    <w:spacing w:beforeLines="50"/>
                    <w:jc w:val="center"/>
                    <w:rPr>
                      <w:rFonts w:asciiTheme="minorEastAsia" w:hAnsiTheme="minorEastAsia"/>
                      <w:b/>
                      <w:bCs/>
                      <w:iCs/>
                      <w:szCs w:val="21"/>
                    </w:rPr>
                  </w:pPr>
                  <w:r>
                    <w:rPr>
                      <w:rFonts w:hint="eastAsia" w:asciiTheme="minorEastAsia" w:hAnsiTheme="minorEastAsia"/>
                      <w:b/>
                      <w:bCs/>
                      <w:iCs/>
                      <w:szCs w:val="21"/>
                    </w:rPr>
                    <w:t>E-mail</w:t>
                  </w:r>
                </w:p>
              </w:tc>
              <w:tc>
                <w:tcPr>
                  <w:tcW w:w="3855" w:type="dxa"/>
                  <w:vAlign w:val="center"/>
                </w:tcPr>
                <w:p w14:paraId="53E0596C">
                  <w:pPr>
                    <w:spacing w:beforeLines="50"/>
                    <w:jc w:val="center"/>
                    <w:rPr>
                      <w:rFonts w:asciiTheme="minorEastAsia" w:hAnsiTheme="minorEastAsia"/>
                      <w:b/>
                      <w:bCs/>
                      <w:iCs/>
                      <w:szCs w:val="21"/>
                    </w:rPr>
                  </w:pPr>
                </w:p>
              </w:tc>
            </w:tr>
            <w:tr w14:paraId="56A25A65">
              <w:tblPrEx>
                <w:tblBorders>
                  <w:top w:val="single" w:color="A5A5A5" w:themeColor="background1" w:themeShade="A6" w:sz="4" w:space="0"/>
                  <w:left w:val="single" w:color="A5A5A5" w:themeColor="background1" w:themeShade="A6" w:sz="4" w:space="0"/>
                  <w:bottom w:val="single" w:color="A5A5A5" w:themeColor="background1" w:themeShade="A6" w:sz="4" w:space="0"/>
                  <w:right w:val="single" w:color="A5A5A5" w:themeColor="background1" w:themeShade="A6" w:sz="4" w:space="0"/>
                  <w:insideH w:val="single" w:color="A5A5A5" w:themeColor="background1" w:themeShade="A6" w:sz="4" w:space="0"/>
                  <w:insideV w:val="single" w:color="A5A5A5" w:themeColor="background1" w:themeShade="A6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</w:trPr>
              <w:tc>
                <w:tcPr>
                  <w:tcW w:w="1511" w:type="dxa"/>
                  <w:vMerge w:val="restart"/>
                  <w:vAlign w:val="center"/>
                </w:tcPr>
                <w:p w14:paraId="373E2D1D">
                  <w:pPr>
                    <w:spacing w:beforeLines="50"/>
                    <w:jc w:val="center"/>
                    <w:rPr>
                      <w:rFonts w:asciiTheme="minorEastAsia" w:hAnsiTheme="minorEastAsia"/>
                      <w:b/>
                      <w:bCs/>
                      <w:iCs/>
                      <w:szCs w:val="21"/>
                    </w:rPr>
                  </w:pPr>
                  <w:r>
                    <w:rPr>
                      <w:rFonts w:hint="eastAsia" w:asciiTheme="minorEastAsia" w:hAnsiTheme="minorEastAsia"/>
                      <w:b/>
                      <w:bCs/>
                      <w:iCs/>
                      <w:szCs w:val="21"/>
                    </w:rPr>
                    <w:t>已购产品</w:t>
                  </w:r>
                </w:p>
              </w:tc>
              <w:tc>
                <w:tcPr>
                  <w:tcW w:w="1336" w:type="dxa"/>
                  <w:vAlign w:val="center"/>
                </w:tcPr>
                <w:p w14:paraId="4440A328">
                  <w:pPr>
                    <w:spacing w:beforeLines="50"/>
                    <w:jc w:val="center"/>
                    <w:rPr>
                      <w:rFonts w:asciiTheme="minorEastAsia" w:hAnsiTheme="minorEastAsia"/>
                      <w:b/>
                      <w:bCs/>
                      <w:iCs/>
                      <w:szCs w:val="21"/>
                    </w:rPr>
                  </w:pPr>
                  <w:r>
                    <w:rPr>
                      <w:rFonts w:hint="eastAsia" w:asciiTheme="minorEastAsia" w:hAnsiTheme="minorEastAsia"/>
                      <w:b/>
                      <w:bCs/>
                      <w:iCs/>
                      <w:szCs w:val="21"/>
                    </w:rPr>
                    <w:t>产品货号</w:t>
                  </w:r>
                </w:p>
              </w:tc>
              <w:tc>
                <w:tcPr>
                  <w:tcW w:w="2385" w:type="dxa"/>
                  <w:vAlign w:val="center"/>
                </w:tcPr>
                <w:p w14:paraId="6080ACCC">
                  <w:pPr>
                    <w:spacing w:beforeLines="50"/>
                    <w:jc w:val="center"/>
                    <w:rPr>
                      <w:rFonts w:asciiTheme="minorEastAsia" w:hAnsiTheme="minorEastAsia"/>
                      <w:b/>
                      <w:bCs/>
                      <w:iCs/>
                      <w:szCs w:val="21"/>
                    </w:rPr>
                  </w:pPr>
                </w:p>
              </w:tc>
              <w:tc>
                <w:tcPr>
                  <w:tcW w:w="1098" w:type="dxa"/>
                  <w:vAlign w:val="center"/>
                </w:tcPr>
                <w:p w14:paraId="470BC7D1">
                  <w:pPr>
                    <w:spacing w:beforeLines="50"/>
                    <w:jc w:val="center"/>
                    <w:rPr>
                      <w:rFonts w:asciiTheme="minorEastAsia" w:hAnsiTheme="minorEastAsia"/>
                      <w:b/>
                      <w:bCs/>
                      <w:iCs/>
                      <w:szCs w:val="21"/>
                    </w:rPr>
                  </w:pPr>
                  <w:r>
                    <w:rPr>
                      <w:rFonts w:hint="eastAsia" w:asciiTheme="minorEastAsia" w:hAnsiTheme="minorEastAsia"/>
                      <w:b/>
                      <w:bCs/>
                      <w:iCs/>
                      <w:szCs w:val="21"/>
                    </w:rPr>
                    <w:t>订货日期</w:t>
                  </w:r>
                </w:p>
              </w:tc>
              <w:tc>
                <w:tcPr>
                  <w:tcW w:w="3855" w:type="dxa"/>
                  <w:vAlign w:val="center"/>
                </w:tcPr>
                <w:p w14:paraId="3C0962C6">
                  <w:pPr>
                    <w:spacing w:beforeLines="50"/>
                    <w:jc w:val="center"/>
                    <w:rPr>
                      <w:rFonts w:asciiTheme="minorEastAsia" w:hAnsiTheme="minorEastAsia"/>
                      <w:b/>
                      <w:bCs/>
                      <w:iCs/>
                      <w:szCs w:val="21"/>
                    </w:rPr>
                  </w:pPr>
                </w:p>
              </w:tc>
            </w:tr>
            <w:tr w14:paraId="78CCDE66">
              <w:tblPrEx>
                <w:tblBorders>
                  <w:top w:val="single" w:color="A5A5A5" w:themeColor="background1" w:themeShade="A6" w:sz="4" w:space="0"/>
                  <w:left w:val="single" w:color="A5A5A5" w:themeColor="background1" w:themeShade="A6" w:sz="4" w:space="0"/>
                  <w:bottom w:val="single" w:color="A5A5A5" w:themeColor="background1" w:themeShade="A6" w:sz="4" w:space="0"/>
                  <w:right w:val="single" w:color="A5A5A5" w:themeColor="background1" w:themeShade="A6" w:sz="4" w:space="0"/>
                  <w:insideH w:val="single" w:color="A5A5A5" w:themeColor="background1" w:themeShade="A6" w:sz="4" w:space="0"/>
                  <w:insideV w:val="single" w:color="A5A5A5" w:themeColor="background1" w:themeShade="A6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</w:trPr>
              <w:tc>
                <w:tcPr>
                  <w:tcW w:w="1511" w:type="dxa"/>
                  <w:vMerge w:val="continue"/>
                  <w:vAlign w:val="center"/>
                </w:tcPr>
                <w:p w14:paraId="7C556041">
                  <w:pPr>
                    <w:spacing w:beforeLines="50"/>
                    <w:jc w:val="center"/>
                    <w:rPr>
                      <w:rFonts w:asciiTheme="minorEastAsia" w:hAnsiTheme="minorEastAsia"/>
                      <w:b/>
                      <w:bCs/>
                      <w:iCs/>
                      <w:szCs w:val="21"/>
                    </w:rPr>
                  </w:pPr>
                </w:p>
              </w:tc>
              <w:tc>
                <w:tcPr>
                  <w:tcW w:w="1336" w:type="dxa"/>
                  <w:vAlign w:val="center"/>
                </w:tcPr>
                <w:p w14:paraId="6F45E8C4">
                  <w:pPr>
                    <w:spacing w:beforeLines="50"/>
                    <w:jc w:val="center"/>
                    <w:rPr>
                      <w:rFonts w:asciiTheme="minorEastAsia" w:hAnsiTheme="minorEastAsia"/>
                      <w:b/>
                      <w:bCs/>
                      <w:iCs/>
                      <w:szCs w:val="21"/>
                    </w:rPr>
                  </w:pPr>
                  <w:r>
                    <w:rPr>
                      <w:rFonts w:hint="eastAsia" w:asciiTheme="minorEastAsia" w:hAnsiTheme="minorEastAsia"/>
                      <w:b/>
                      <w:bCs/>
                      <w:iCs/>
                      <w:szCs w:val="21"/>
                    </w:rPr>
                    <w:t>产品名称</w:t>
                  </w:r>
                </w:p>
              </w:tc>
              <w:tc>
                <w:tcPr>
                  <w:tcW w:w="2385" w:type="dxa"/>
                  <w:vAlign w:val="center"/>
                </w:tcPr>
                <w:p w14:paraId="1DD28483">
                  <w:pPr>
                    <w:spacing w:beforeLines="50"/>
                    <w:jc w:val="center"/>
                    <w:rPr>
                      <w:rFonts w:asciiTheme="minorEastAsia" w:hAnsiTheme="minorEastAsia"/>
                      <w:b/>
                      <w:bCs/>
                      <w:iCs/>
                      <w:szCs w:val="21"/>
                    </w:rPr>
                  </w:pPr>
                </w:p>
              </w:tc>
              <w:tc>
                <w:tcPr>
                  <w:tcW w:w="1098" w:type="dxa"/>
                  <w:vAlign w:val="center"/>
                </w:tcPr>
                <w:p w14:paraId="1DB12C58">
                  <w:pPr>
                    <w:spacing w:beforeLines="50"/>
                    <w:jc w:val="center"/>
                    <w:rPr>
                      <w:rFonts w:asciiTheme="minorEastAsia" w:hAnsiTheme="minorEastAsia"/>
                      <w:b/>
                      <w:bCs/>
                      <w:iCs/>
                      <w:szCs w:val="21"/>
                    </w:rPr>
                  </w:pPr>
                  <w:r>
                    <w:rPr>
                      <w:rFonts w:hint="eastAsia" w:asciiTheme="minorEastAsia" w:hAnsiTheme="minorEastAsia"/>
                      <w:b/>
                      <w:bCs/>
                      <w:iCs/>
                      <w:szCs w:val="21"/>
                    </w:rPr>
                    <w:t>反馈日期</w:t>
                  </w:r>
                </w:p>
              </w:tc>
              <w:tc>
                <w:tcPr>
                  <w:tcW w:w="3855" w:type="dxa"/>
                  <w:vAlign w:val="center"/>
                </w:tcPr>
                <w:p w14:paraId="1B69844A">
                  <w:pPr>
                    <w:spacing w:beforeLines="50"/>
                    <w:jc w:val="center"/>
                    <w:rPr>
                      <w:rFonts w:asciiTheme="minorEastAsia" w:hAnsiTheme="minorEastAsia"/>
                      <w:b/>
                      <w:bCs/>
                      <w:iCs/>
                      <w:szCs w:val="21"/>
                    </w:rPr>
                  </w:pPr>
                </w:p>
              </w:tc>
            </w:tr>
            <w:tr w14:paraId="4F5F6661">
              <w:tblPrEx>
                <w:tblBorders>
                  <w:top w:val="single" w:color="A5A5A5" w:themeColor="background1" w:themeShade="A6" w:sz="4" w:space="0"/>
                  <w:left w:val="single" w:color="A5A5A5" w:themeColor="background1" w:themeShade="A6" w:sz="4" w:space="0"/>
                  <w:bottom w:val="single" w:color="A5A5A5" w:themeColor="background1" w:themeShade="A6" w:sz="4" w:space="0"/>
                  <w:right w:val="single" w:color="A5A5A5" w:themeColor="background1" w:themeShade="A6" w:sz="4" w:space="0"/>
                  <w:insideH w:val="single" w:color="A5A5A5" w:themeColor="background1" w:themeShade="A6" w:sz="4" w:space="0"/>
                  <w:insideV w:val="single" w:color="A5A5A5" w:themeColor="background1" w:themeShade="A6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</w:trPr>
              <w:tc>
                <w:tcPr>
                  <w:tcW w:w="1511" w:type="dxa"/>
                  <w:vMerge w:val="continue"/>
                  <w:vAlign w:val="center"/>
                </w:tcPr>
                <w:p w14:paraId="5A8918BA">
                  <w:pPr>
                    <w:spacing w:beforeLines="50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336" w:type="dxa"/>
                  <w:vAlign w:val="center"/>
                </w:tcPr>
                <w:p w14:paraId="6F3908C3">
                  <w:pPr>
                    <w:spacing w:beforeLines="50"/>
                    <w:jc w:val="center"/>
                    <w:rPr>
                      <w:rFonts w:hint="default" w:eastAsia="宋体" w:asciiTheme="minorEastAsia" w:hAnsiTheme="minorEastAsia"/>
                      <w:b/>
                      <w:bCs/>
                      <w:iCs/>
                      <w:szCs w:val="21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/>
                      <w:b/>
                      <w:bCs/>
                      <w:iCs/>
                      <w:szCs w:val="21"/>
                    </w:rPr>
                    <w:t>规格</w:t>
                  </w:r>
                  <w:r>
                    <w:rPr>
                      <w:rFonts w:hint="eastAsia" w:asciiTheme="minorEastAsia" w:hAnsiTheme="minorEastAsia"/>
                      <w:b/>
                      <w:bCs/>
                      <w:iCs/>
                      <w:szCs w:val="21"/>
                      <w:lang w:val="en-US" w:eastAsia="zh-CN"/>
                    </w:rPr>
                    <w:t>及批次</w:t>
                  </w:r>
                </w:p>
              </w:tc>
              <w:tc>
                <w:tcPr>
                  <w:tcW w:w="2385" w:type="dxa"/>
                  <w:vAlign w:val="center"/>
                </w:tcPr>
                <w:p w14:paraId="187774EC">
                  <w:pPr>
                    <w:spacing w:beforeLines="50"/>
                    <w:jc w:val="center"/>
                    <w:rPr>
                      <w:rFonts w:asciiTheme="minorEastAsia" w:hAnsiTheme="minorEastAsia"/>
                      <w:b/>
                      <w:bCs/>
                      <w:iCs/>
                      <w:szCs w:val="21"/>
                    </w:rPr>
                  </w:pPr>
                </w:p>
              </w:tc>
              <w:tc>
                <w:tcPr>
                  <w:tcW w:w="1098" w:type="dxa"/>
                  <w:vAlign w:val="center"/>
                </w:tcPr>
                <w:p w14:paraId="330DCE94">
                  <w:pPr>
                    <w:spacing w:beforeLines="50"/>
                    <w:jc w:val="center"/>
                    <w:rPr>
                      <w:rFonts w:asciiTheme="minorEastAsia" w:hAnsiTheme="minorEastAsia"/>
                      <w:b/>
                      <w:bCs/>
                      <w:iCs/>
                      <w:szCs w:val="21"/>
                    </w:rPr>
                  </w:pPr>
                  <w:r>
                    <w:rPr>
                      <w:rFonts w:hint="eastAsia" w:asciiTheme="minorEastAsia" w:hAnsiTheme="minorEastAsia"/>
                      <w:b/>
                      <w:bCs/>
                      <w:iCs/>
                      <w:szCs w:val="21"/>
                    </w:rPr>
                    <w:t>销售商</w:t>
                  </w:r>
                </w:p>
              </w:tc>
              <w:tc>
                <w:tcPr>
                  <w:tcW w:w="3855" w:type="dxa"/>
                  <w:vAlign w:val="center"/>
                </w:tcPr>
                <w:p w14:paraId="6F59D458">
                  <w:pPr>
                    <w:spacing w:beforeLines="50"/>
                    <w:jc w:val="center"/>
                    <w:rPr>
                      <w:rFonts w:asciiTheme="minorEastAsia" w:hAnsiTheme="minorEastAsia"/>
                      <w:b/>
                      <w:bCs/>
                      <w:iCs/>
                      <w:szCs w:val="21"/>
                    </w:rPr>
                  </w:pPr>
                </w:p>
              </w:tc>
            </w:tr>
            <w:tr w14:paraId="625E041F">
              <w:tblPrEx>
                <w:tblBorders>
                  <w:top w:val="single" w:color="A5A5A5" w:themeColor="background1" w:themeShade="A6" w:sz="4" w:space="0"/>
                  <w:left w:val="single" w:color="A5A5A5" w:themeColor="background1" w:themeShade="A6" w:sz="4" w:space="0"/>
                  <w:bottom w:val="single" w:color="A5A5A5" w:themeColor="background1" w:themeShade="A6" w:sz="4" w:space="0"/>
                  <w:right w:val="single" w:color="A5A5A5" w:themeColor="background1" w:themeShade="A6" w:sz="4" w:space="0"/>
                  <w:insideH w:val="single" w:color="A5A5A5" w:themeColor="background1" w:themeShade="A6" w:sz="4" w:space="0"/>
                  <w:insideV w:val="single" w:color="A5A5A5" w:themeColor="background1" w:themeShade="A6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</w:trPr>
              <w:tc>
                <w:tcPr>
                  <w:tcW w:w="1511" w:type="dxa"/>
                  <w:vAlign w:val="center"/>
                </w:tcPr>
                <w:p w14:paraId="7CCE872E">
                  <w:pPr>
                    <w:spacing w:beforeLines="50"/>
                    <w:jc w:val="center"/>
                    <w:rPr>
                      <w:sz w:val="24"/>
                    </w:rPr>
                  </w:pPr>
                  <w:r>
                    <w:rPr>
                      <w:rFonts w:hint="eastAsia" w:asciiTheme="minorEastAsia" w:hAnsiTheme="minorEastAsia"/>
                      <w:b/>
                      <w:bCs/>
                      <w:iCs/>
                      <w:szCs w:val="21"/>
                    </w:rPr>
                    <w:t>实验类型</w:t>
                  </w:r>
                </w:p>
              </w:tc>
              <w:tc>
                <w:tcPr>
                  <w:tcW w:w="8674" w:type="dxa"/>
                  <w:gridSpan w:val="4"/>
                  <w:vAlign w:val="center"/>
                </w:tcPr>
                <w:p w14:paraId="126387F6">
                  <w:pPr>
                    <w:spacing w:beforeLines="50"/>
                    <w:jc w:val="left"/>
                    <w:rPr>
                      <w:rFonts w:asciiTheme="minorEastAsia" w:hAnsiTheme="minorEastAsia"/>
                      <w:b/>
                      <w:bCs/>
                      <w:iCs/>
                      <w:szCs w:val="21"/>
                    </w:rPr>
                  </w:pP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object>
                      <v:shape id="_x0000_i1025" o:spt="201" alt="" type="#_x0000_t201" style="height:12pt;width:14.25pt;" o:ole="t" filled="f" o:preferrelative="f" stroked="f" coordsize="21600,21600">
                        <v:path/>
                        <v:fill on="f" focussize="0,0"/>
                        <v:stroke on="f"/>
                        <v:imagedata r:id="rId7" o:title=""/>
                        <o:lock v:ext="edit" aspectratio="t"/>
                        <w10:wrap type="none"/>
                        <w10:anchorlock/>
                      </v:shape>
                      <w:control r:id="rId6" w:name="CheckBox1" w:shapeid="_x0000_i1025"/>
                    </w:object>
                  </w:r>
                  <w:r>
                    <w:rPr>
                      <w:rFonts w:hint="eastAsia"/>
                    </w:rPr>
                    <w:t xml:space="preserve">IH     </w:t>
                  </w:r>
                  <w:r>
                    <w:rPr>
                      <w:sz w:val="18"/>
                      <w:szCs w:val="18"/>
                    </w:rPr>
                    <w:object>
                      <v:shape id="_x0000_i1026" o:spt="201" alt="" type="#_x0000_t201" style="height:12pt;width:14.25pt;" o:ole="t" filled="f" o:preferrelative="f" stroked="f" coordsize="21600,21600">
                        <v:path/>
                        <v:fill on="f" focussize="0,0"/>
                        <v:stroke on="f"/>
                        <v:imagedata r:id="rId7" o:title=""/>
                        <o:lock v:ext="edit" aspectratio="t"/>
                        <w10:wrap type="none"/>
                        <w10:anchorlock/>
                      </v:shape>
                      <w:control r:id="rId8" w:name="CheckBox2" w:shapeid="_x0000_i1026"/>
                    </w:object>
                  </w:r>
                  <w:r>
                    <w:rPr>
                      <w:rFonts w:hint="eastAsia"/>
                    </w:rPr>
                    <w:t xml:space="preserve">WB     </w:t>
                  </w:r>
                  <w:r>
                    <w:rPr>
                      <w:sz w:val="18"/>
                      <w:szCs w:val="18"/>
                    </w:rPr>
                    <w:object>
                      <v:shape id="_x0000_i1027" o:spt="201" alt="" type="#_x0000_t201" style="height:12pt;width:14.25pt;" o:ole="t" filled="f" o:preferrelative="f" stroked="f" coordsize="21600,21600">
                        <v:path/>
                        <v:fill on="f" focussize="0,0"/>
                        <v:stroke on="f"/>
                        <v:imagedata r:id="rId7" o:title=""/>
                        <o:lock v:ext="edit" aspectratio="t"/>
                        <w10:wrap type="none"/>
                        <w10:anchorlock/>
                      </v:shape>
                      <w:control r:id="rId9" w:name="CheckBox3" w:shapeid="_x0000_i1027"/>
                    </w:object>
                  </w:r>
                  <w:r>
                    <w:rPr>
                      <w:rFonts w:hint="eastAsia"/>
                    </w:rPr>
                    <w:t xml:space="preserve">ELISA    </w:t>
                  </w:r>
                  <w:r>
                    <w:rPr>
                      <w:sz w:val="18"/>
                      <w:szCs w:val="18"/>
                    </w:rPr>
                    <w:object>
                      <v:shape id="_x0000_i1028" o:spt="201" alt="" type="#_x0000_t201" style="height:12pt;width:14.25pt;" o:ole="t" filled="f" o:preferrelative="f" stroked="f" coordsize="21600,21600">
                        <v:path/>
                        <v:fill on="f" focussize="0,0"/>
                        <v:stroke on="f"/>
                        <v:imagedata r:id="rId7" o:title=""/>
                        <o:lock v:ext="edit" aspectratio="t"/>
                        <w10:wrap type="none"/>
                        <w10:anchorlock/>
                      </v:shape>
                      <w:control r:id="rId10" w:name="CheckBox4" w:shapeid="_x0000_i1028"/>
                    </w:object>
                  </w:r>
                  <w:r>
                    <w:rPr>
                      <w:rFonts w:hint="eastAsia"/>
                    </w:rPr>
                    <w:t xml:space="preserve">ISH     </w:t>
                  </w:r>
                  <w:r>
                    <w:rPr>
                      <w:sz w:val="18"/>
                      <w:szCs w:val="18"/>
                    </w:rPr>
                    <w:object>
                      <v:shape id="_x0000_i1029" o:spt="201" alt="" type="#_x0000_t201" style="height:12pt;width:14.25pt;" o:ole="t" filled="f" o:preferrelative="f" stroked="f" coordsize="21600,21600">
                        <v:path/>
                        <v:fill on="f" focussize="0,0"/>
                        <v:stroke on="f"/>
                        <v:imagedata r:id="rId7" o:title=""/>
                        <o:lock v:ext="edit" aspectratio="t"/>
                        <w10:wrap type="none"/>
                        <w10:anchorlock/>
                      </v:shape>
                      <w:control r:id="rId11" w:name="CheckBox5" w:shapeid="_x0000_i1029"/>
                    </w:object>
                  </w:r>
                  <w:r>
                    <w:rPr>
                      <w:rFonts w:hint="eastAsia"/>
                    </w:rPr>
                    <w:t>Tunel</w:t>
                  </w:r>
                </w:p>
              </w:tc>
            </w:tr>
            <w:tr w14:paraId="64C66525">
              <w:tblPrEx>
                <w:tblBorders>
                  <w:top w:val="single" w:color="A5A5A5" w:themeColor="background1" w:themeShade="A6" w:sz="4" w:space="0"/>
                  <w:left w:val="single" w:color="A5A5A5" w:themeColor="background1" w:themeShade="A6" w:sz="4" w:space="0"/>
                  <w:bottom w:val="single" w:color="A5A5A5" w:themeColor="background1" w:themeShade="A6" w:sz="4" w:space="0"/>
                  <w:right w:val="single" w:color="A5A5A5" w:themeColor="background1" w:themeShade="A6" w:sz="4" w:space="0"/>
                  <w:insideH w:val="single" w:color="A5A5A5" w:themeColor="background1" w:themeShade="A6" w:sz="4" w:space="0"/>
                  <w:insideV w:val="single" w:color="A5A5A5" w:themeColor="background1" w:themeShade="A6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</w:trPr>
              <w:tc>
                <w:tcPr>
                  <w:tcW w:w="1511" w:type="dxa"/>
                  <w:vAlign w:val="center"/>
                </w:tcPr>
                <w:p w14:paraId="647F002F">
                  <w:pPr>
                    <w:adjustRightInd w:val="0"/>
                    <w:snapToGrid w:val="0"/>
                    <w:spacing w:line="220" w:lineRule="atLeast"/>
                    <w:jc w:val="center"/>
                    <w:rPr>
                      <w:rFonts w:asciiTheme="majorEastAsia" w:hAnsiTheme="majorEastAsia" w:eastAsiaTheme="majorEastAsia"/>
                      <w:b/>
                      <w:szCs w:val="21"/>
                    </w:rPr>
                  </w:pPr>
                  <w:r>
                    <w:rPr>
                      <w:rFonts w:hint="eastAsia" w:asciiTheme="majorEastAsia" w:hAnsiTheme="majorEastAsia" w:eastAsiaTheme="majorEastAsia"/>
                      <w:b/>
                      <w:szCs w:val="21"/>
                    </w:rPr>
                    <w:t>物种名称</w:t>
                  </w:r>
                </w:p>
              </w:tc>
              <w:tc>
                <w:tcPr>
                  <w:tcW w:w="8674" w:type="dxa"/>
                  <w:gridSpan w:val="4"/>
                  <w:vAlign w:val="center"/>
                </w:tcPr>
                <w:p w14:paraId="3875BAF9">
                  <w:pPr>
                    <w:rPr>
                      <w:sz w:val="28"/>
                    </w:rPr>
                  </w:pPr>
                  <w:r>
                    <w:rPr>
                      <w:rFonts w:hint="eastAsia"/>
                      <w:color w:val="808080" w:themeColor="background1" w:themeShade="80"/>
                      <w:sz w:val="18"/>
                      <w:szCs w:val="18"/>
                    </w:rPr>
                    <w:t>（拉丁名如Human/Rat/Mouse</w:t>
                  </w:r>
                  <w:r>
                    <w:rPr>
                      <w:color w:val="808080" w:themeColor="background1" w:themeShade="80"/>
                      <w:sz w:val="18"/>
                      <w:szCs w:val="18"/>
                    </w:rPr>
                    <w:t>…</w:t>
                  </w:r>
                  <w:r>
                    <w:rPr>
                      <w:rFonts w:hint="eastAsia"/>
                      <w:color w:val="808080" w:themeColor="background1" w:themeShade="80"/>
                      <w:sz w:val="18"/>
                      <w:szCs w:val="18"/>
                    </w:rPr>
                    <w:t>）</w:t>
                  </w:r>
                  <w:r>
                    <w:rPr>
                      <w:rFonts w:hint="eastAsia"/>
                      <w:sz w:val="18"/>
                      <w:szCs w:val="18"/>
                      <w:u w:val="single"/>
                    </w:rPr>
                    <w:t xml:space="preserve">              </w:t>
                  </w:r>
                  <w:r>
                    <w:rPr>
                      <w:rFonts w:hint="eastAsia"/>
                      <w:sz w:val="18"/>
                      <w:szCs w:val="18"/>
                    </w:rPr>
                    <w:t xml:space="preserve"> </w:t>
                  </w:r>
                </w:p>
              </w:tc>
            </w:tr>
            <w:tr w14:paraId="2AD3F495">
              <w:tblPrEx>
                <w:tblBorders>
                  <w:top w:val="single" w:color="A5A5A5" w:themeColor="background1" w:themeShade="A6" w:sz="4" w:space="0"/>
                  <w:left w:val="single" w:color="A5A5A5" w:themeColor="background1" w:themeShade="A6" w:sz="4" w:space="0"/>
                  <w:bottom w:val="single" w:color="A5A5A5" w:themeColor="background1" w:themeShade="A6" w:sz="4" w:space="0"/>
                  <w:right w:val="single" w:color="A5A5A5" w:themeColor="background1" w:themeShade="A6" w:sz="4" w:space="0"/>
                  <w:insideH w:val="single" w:color="A5A5A5" w:themeColor="background1" w:themeShade="A6" w:sz="4" w:space="0"/>
                  <w:insideV w:val="single" w:color="A5A5A5" w:themeColor="background1" w:themeShade="A6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</w:trPr>
              <w:tc>
                <w:tcPr>
                  <w:tcW w:w="1511" w:type="dxa"/>
                  <w:vAlign w:val="center"/>
                </w:tcPr>
                <w:p w14:paraId="4829C1AB">
                  <w:pPr>
                    <w:adjustRightInd w:val="0"/>
                    <w:snapToGrid w:val="0"/>
                    <w:spacing w:line="220" w:lineRule="atLeast"/>
                    <w:jc w:val="center"/>
                    <w:rPr>
                      <w:rFonts w:asciiTheme="majorEastAsia" w:hAnsiTheme="majorEastAsia" w:eastAsiaTheme="majorEastAsia"/>
                      <w:b/>
                      <w:szCs w:val="21"/>
                    </w:rPr>
                  </w:pPr>
                  <w:r>
                    <w:rPr>
                      <w:rFonts w:hint="eastAsia" w:asciiTheme="majorEastAsia" w:hAnsiTheme="majorEastAsia" w:eastAsiaTheme="majorEastAsia"/>
                      <w:b/>
                      <w:szCs w:val="21"/>
                    </w:rPr>
                    <w:t>取材部位</w:t>
                  </w:r>
                </w:p>
              </w:tc>
              <w:tc>
                <w:tcPr>
                  <w:tcW w:w="8674" w:type="dxa"/>
                  <w:gridSpan w:val="4"/>
                  <w:vAlign w:val="center"/>
                </w:tcPr>
                <w:p w14:paraId="51CAC4AA">
                  <w:pPr>
                    <w:rPr>
                      <w:sz w:val="28"/>
                    </w:rPr>
                  </w:pPr>
                  <w:r>
                    <w:rPr>
                      <w:rFonts w:hint="eastAsia"/>
                      <w:color w:val="808080" w:themeColor="background1" w:themeShade="80"/>
                      <w:sz w:val="18"/>
                      <w:szCs w:val="18"/>
                    </w:rPr>
                    <w:t>(如 心/肝/脾/Hela/293T</w:t>
                  </w:r>
                  <w:r>
                    <w:rPr>
                      <w:color w:val="808080" w:themeColor="background1" w:themeShade="80"/>
                      <w:sz w:val="18"/>
                      <w:szCs w:val="18"/>
                    </w:rPr>
                    <w:t>…</w:t>
                  </w:r>
                  <w:r>
                    <w:rPr>
                      <w:rFonts w:hint="eastAsia"/>
                      <w:color w:val="808080" w:themeColor="background1" w:themeShade="80"/>
                      <w:sz w:val="18"/>
                      <w:szCs w:val="18"/>
                    </w:rPr>
                    <w:t>)</w:t>
                  </w:r>
                  <w:r>
                    <w:rPr>
                      <w:rFonts w:hint="eastAsia"/>
                      <w:sz w:val="18"/>
                      <w:szCs w:val="18"/>
                      <w:u w:val="single"/>
                    </w:rPr>
                    <w:t xml:space="preserve">            </w:t>
                  </w:r>
                </w:p>
              </w:tc>
            </w:tr>
            <w:tr w14:paraId="6F096DC4">
              <w:tblPrEx>
                <w:tblBorders>
                  <w:top w:val="single" w:color="A5A5A5" w:themeColor="background1" w:themeShade="A6" w:sz="4" w:space="0"/>
                  <w:left w:val="single" w:color="A5A5A5" w:themeColor="background1" w:themeShade="A6" w:sz="4" w:space="0"/>
                  <w:bottom w:val="single" w:color="A5A5A5" w:themeColor="background1" w:themeShade="A6" w:sz="4" w:space="0"/>
                  <w:right w:val="single" w:color="A5A5A5" w:themeColor="background1" w:themeShade="A6" w:sz="4" w:space="0"/>
                  <w:insideH w:val="single" w:color="A5A5A5" w:themeColor="background1" w:themeShade="A6" w:sz="4" w:space="0"/>
                  <w:insideV w:val="single" w:color="A5A5A5" w:themeColor="background1" w:themeShade="A6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</w:trPr>
              <w:tc>
                <w:tcPr>
                  <w:tcW w:w="1511" w:type="dxa"/>
                  <w:vAlign w:val="center"/>
                </w:tcPr>
                <w:p w14:paraId="34513ED9">
                  <w:pPr>
                    <w:adjustRightInd w:val="0"/>
                    <w:snapToGrid w:val="0"/>
                    <w:spacing w:line="220" w:lineRule="atLeast"/>
                    <w:jc w:val="center"/>
                    <w:rPr>
                      <w:rFonts w:asciiTheme="majorEastAsia" w:hAnsiTheme="majorEastAsia" w:eastAsiaTheme="majorEastAsia"/>
                      <w:b/>
                      <w:szCs w:val="21"/>
                    </w:rPr>
                  </w:pPr>
                  <w:r>
                    <w:rPr>
                      <w:rFonts w:hint="eastAsia" w:asciiTheme="majorEastAsia" w:hAnsiTheme="majorEastAsia" w:eastAsiaTheme="majorEastAsia"/>
                      <w:b/>
                      <w:szCs w:val="21"/>
                    </w:rPr>
                    <w:t>样品类型</w:t>
                  </w:r>
                </w:p>
              </w:tc>
              <w:tc>
                <w:tcPr>
                  <w:tcW w:w="8674" w:type="dxa"/>
                  <w:gridSpan w:val="4"/>
                  <w:vAlign w:val="center"/>
                </w:tcPr>
                <w:p w14:paraId="25F953B3">
                  <w:pPr>
                    <w:adjustRightInd w:val="0"/>
                    <w:snapToGrid w:val="0"/>
                    <w:spacing w:line="220" w:lineRule="atLeast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object>
                      <v:shape id="_x0000_i1030" o:spt="201" alt="" type="#_x0000_t201" style="height:12pt;width:14.25pt;" o:ole="t" filled="f" o:preferrelative="f" stroked="f" coordsize="21600,21600">
                        <v:path/>
                        <v:fill on="f" focussize="0,0"/>
                        <v:stroke on="f"/>
                        <v:imagedata r:id="rId7" o:title=""/>
                        <o:lock v:ext="edit" aspectratio="t"/>
                        <w10:wrap type="none"/>
                        <w10:anchorlock/>
                      </v:shape>
                      <w:control r:id="rId12" w:name="CheckBox6" w:shapeid="_x0000_i1030"/>
                    </w:object>
                  </w:r>
                  <w:r>
                    <w:rPr>
                      <w:rFonts w:hint="eastAsia"/>
                      <w:sz w:val="18"/>
                      <w:szCs w:val="18"/>
                    </w:rPr>
                    <w:t xml:space="preserve">组织    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object>
                      <v:shape id="_x0000_i1031" o:spt="201" alt="" type="#_x0000_t201" style="height:12pt;width:14.25pt;" o:ole="t" filled="f" o:preferrelative="f" stroked="f" coordsize="21600,21600">
                        <v:path/>
                        <v:fill on="f" focussize="0,0"/>
                        <v:stroke on="f"/>
                        <v:imagedata r:id="rId7" o:title=""/>
                        <o:lock v:ext="edit" aspectratio="t"/>
                        <w10:wrap type="none"/>
                        <w10:anchorlock/>
                      </v:shape>
                      <w:control r:id="rId13" w:name="CheckBox7" w:shapeid="_x0000_i1031"/>
                    </w:object>
                  </w:r>
                  <w:r>
                    <w:rPr>
                      <w:rFonts w:hint="eastAsia"/>
                      <w:sz w:val="18"/>
                      <w:szCs w:val="18"/>
                    </w:rPr>
                    <w:t xml:space="preserve">细胞    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object>
                      <v:shape id="_x0000_i1032" o:spt="201" alt="" type="#_x0000_t201" style="height:12pt;width:14.25pt;" o:ole="t" filled="f" o:preferrelative="f" stroked="f" coordsize="21600,21600">
                        <v:path/>
                        <v:fill on="f" focussize="0,0"/>
                        <v:stroke on="f"/>
                        <v:imagedata r:id="rId7" o:title=""/>
                        <o:lock v:ext="edit" aspectratio="t"/>
                        <w10:wrap type="none"/>
                        <w10:anchorlock/>
                      </v:shape>
                      <w:control r:id="rId14" w:name="CheckBox8" w:shapeid="_x0000_i1032"/>
                    </w:object>
                  </w:r>
                  <w:r>
                    <w:rPr>
                      <w:rFonts w:hint="eastAsia"/>
                      <w:sz w:val="18"/>
                      <w:szCs w:val="18"/>
                    </w:rPr>
                    <w:t xml:space="preserve">蛋白   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object>
                      <v:shape id="_x0000_i1033" o:spt="201" alt="" type="#_x0000_t201" style="height:12pt;width:14.25pt;" o:ole="t" filled="f" o:preferrelative="f" stroked="f" coordsize="21600,21600">
                        <v:path/>
                        <v:fill on="f" focussize="0,0"/>
                        <v:stroke on="f"/>
                        <v:imagedata r:id="rId7" o:title=""/>
                        <o:lock v:ext="edit" aspectratio="t"/>
                        <w10:wrap type="none"/>
                        <w10:anchorlock/>
                      </v:shape>
                      <w:control r:id="rId15" w:name="CheckBox9" w:shapeid="_x0000_i1033"/>
                    </w:object>
                  </w:r>
                  <w:r>
                    <w:rPr>
                      <w:rFonts w:hint="eastAsia"/>
                      <w:sz w:val="18"/>
                      <w:szCs w:val="18"/>
                    </w:rPr>
                    <w:t xml:space="preserve">血清  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object>
                      <v:shape id="_x0000_i1034" o:spt="201" alt="" type="#_x0000_t201" style="height:12pt;width:14.25pt;" o:ole="t" filled="f" o:preferrelative="f" stroked="f" coordsize="21600,21600">
                        <v:path/>
                        <v:fill on="f" focussize="0,0"/>
                        <v:stroke on="f"/>
                        <v:imagedata r:id="rId7" o:title=""/>
                        <o:lock v:ext="edit" aspectratio="t"/>
                        <w10:wrap type="none"/>
                        <w10:anchorlock/>
                      </v:shape>
                      <w:control r:id="rId16" w:name="CheckBox10" w:shapeid="_x0000_i1034"/>
                    </w:object>
                  </w:r>
                  <w:r>
                    <w:rPr>
                      <w:rFonts w:hint="eastAsia"/>
                      <w:sz w:val="18"/>
                      <w:szCs w:val="18"/>
                    </w:rPr>
                    <w:t>其他：</w:t>
                  </w:r>
                  <w:r>
                    <w:rPr>
                      <w:rFonts w:hint="eastAsia"/>
                      <w:sz w:val="18"/>
                      <w:szCs w:val="18"/>
                      <w:u w:val="single"/>
                    </w:rPr>
                    <w:t xml:space="preserve">           </w:t>
                  </w:r>
                </w:p>
              </w:tc>
            </w:tr>
            <w:tr w14:paraId="7088189F">
              <w:tblPrEx>
                <w:tblBorders>
                  <w:top w:val="single" w:color="A5A5A5" w:themeColor="background1" w:themeShade="A6" w:sz="4" w:space="0"/>
                  <w:left w:val="single" w:color="A5A5A5" w:themeColor="background1" w:themeShade="A6" w:sz="4" w:space="0"/>
                  <w:bottom w:val="single" w:color="A5A5A5" w:themeColor="background1" w:themeShade="A6" w:sz="4" w:space="0"/>
                  <w:right w:val="single" w:color="A5A5A5" w:themeColor="background1" w:themeShade="A6" w:sz="4" w:space="0"/>
                  <w:insideH w:val="single" w:color="A5A5A5" w:themeColor="background1" w:themeShade="A6" w:sz="4" w:space="0"/>
                  <w:insideV w:val="single" w:color="A5A5A5" w:themeColor="background1" w:themeShade="A6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</w:trPr>
              <w:tc>
                <w:tcPr>
                  <w:tcW w:w="1511" w:type="dxa"/>
                  <w:vAlign w:val="center"/>
                </w:tcPr>
                <w:p w14:paraId="6E798FBF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组织处理方法</w:t>
                  </w:r>
                </w:p>
              </w:tc>
              <w:tc>
                <w:tcPr>
                  <w:tcW w:w="8674" w:type="dxa"/>
                  <w:gridSpan w:val="4"/>
                  <w:vAlign w:val="center"/>
                </w:tcPr>
                <w:p w14:paraId="367FBD7B">
                  <w:pPr>
                    <w:rPr>
                      <w:sz w:val="28"/>
                    </w:rPr>
                  </w:pPr>
                </w:p>
              </w:tc>
            </w:tr>
            <w:tr w14:paraId="3578B191">
              <w:tblPrEx>
                <w:tblBorders>
                  <w:top w:val="single" w:color="A5A5A5" w:themeColor="background1" w:themeShade="A6" w:sz="4" w:space="0"/>
                  <w:left w:val="single" w:color="A5A5A5" w:themeColor="background1" w:themeShade="A6" w:sz="4" w:space="0"/>
                  <w:bottom w:val="single" w:color="A5A5A5" w:themeColor="background1" w:themeShade="A6" w:sz="4" w:space="0"/>
                  <w:right w:val="single" w:color="A5A5A5" w:themeColor="background1" w:themeShade="A6" w:sz="4" w:space="0"/>
                  <w:insideH w:val="single" w:color="A5A5A5" w:themeColor="background1" w:themeShade="A6" w:sz="4" w:space="0"/>
                  <w:insideV w:val="single" w:color="A5A5A5" w:themeColor="background1" w:themeShade="A6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</w:trPr>
              <w:tc>
                <w:tcPr>
                  <w:tcW w:w="1511" w:type="dxa"/>
                  <w:vAlign w:val="center"/>
                </w:tcPr>
                <w:p w14:paraId="622E2F38">
                  <w:pPr>
                    <w:jc w:val="center"/>
                    <w:rPr>
                      <w:rFonts w:asciiTheme="majorEastAsia" w:hAnsiTheme="majorEastAsia" w:eastAsiaTheme="majorEastAsia"/>
                      <w:b/>
                      <w:szCs w:val="21"/>
                    </w:rPr>
                  </w:pPr>
                  <w:r>
                    <w:rPr>
                      <w:rFonts w:hint="eastAsia" w:asciiTheme="majorEastAsia" w:hAnsiTheme="majorEastAsia" w:eastAsiaTheme="majorEastAsia"/>
                      <w:b/>
                      <w:szCs w:val="21"/>
                    </w:rPr>
                    <w:t>实验方案</w:t>
                  </w:r>
                </w:p>
              </w:tc>
              <w:tc>
                <w:tcPr>
                  <w:tcW w:w="8674" w:type="dxa"/>
                  <w:gridSpan w:val="4"/>
                  <w:vAlign w:val="center"/>
                </w:tcPr>
                <w:p w14:paraId="4FCB0891">
                  <w:pPr>
                    <w:rPr>
                      <w:b/>
                      <w:sz w:val="28"/>
                    </w:rPr>
                  </w:pPr>
                </w:p>
                <w:p w14:paraId="5D25A7BF">
                  <w:pPr>
                    <w:rPr>
                      <w:b/>
                      <w:sz w:val="28"/>
                    </w:rPr>
                  </w:pPr>
                </w:p>
              </w:tc>
            </w:tr>
            <w:tr w14:paraId="46541F0E">
              <w:tblPrEx>
                <w:tblBorders>
                  <w:top w:val="single" w:color="A5A5A5" w:themeColor="background1" w:themeShade="A6" w:sz="4" w:space="0"/>
                  <w:left w:val="single" w:color="A5A5A5" w:themeColor="background1" w:themeShade="A6" w:sz="4" w:space="0"/>
                  <w:bottom w:val="single" w:color="A5A5A5" w:themeColor="background1" w:themeShade="A6" w:sz="4" w:space="0"/>
                  <w:right w:val="single" w:color="A5A5A5" w:themeColor="background1" w:themeShade="A6" w:sz="4" w:space="0"/>
                  <w:insideH w:val="single" w:color="A5A5A5" w:themeColor="background1" w:themeShade="A6" w:sz="4" w:space="0"/>
                  <w:insideV w:val="single" w:color="A5A5A5" w:themeColor="background1" w:themeShade="A6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</w:trPr>
              <w:tc>
                <w:tcPr>
                  <w:tcW w:w="1511" w:type="dxa"/>
                  <w:vAlign w:val="center"/>
                </w:tcPr>
                <w:p w14:paraId="555C2736">
                  <w:pPr>
                    <w:jc w:val="center"/>
                    <w:rPr>
                      <w:rFonts w:asciiTheme="majorEastAsia" w:hAnsiTheme="majorEastAsia" w:eastAsiaTheme="majorEastAsia"/>
                      <w:b/>
                      <w:szCs w:val="21"/>
                    </w:rPr>
                  </w:pPr>
                  <w:r>
                    <w:rPr>
                      <w:rFonts w:hint="eastAsia" w:asciiTheme="majorEastAsia" w:hAnsiTheme="majorEastAsia" w:eastAsiaTheme="majorEastAsia"/>
                      <w:b/>
                      <w:szCs w:val="21"/>
                    </w:rPr>
                    <w:t>实验结果</w:t>
                  </w:r>
                </w:p>
              </w:tc>
              <w:tc>
                <w:tcPr>
                  <w:tcW w:w="8674" w:type="dxa"/>
                  <w:gridSpan w:val="4"/>
                  <w:vAlign w:val="center"/>
                </w:tcPr>
                <w:p w14:paraId="1D30B05B">
                  <w:pPr>
                    <w:rPr>
                      <w:sz w:val="28"/>
                    </w:rPr>
                  </w:pPr>
                </w:p>
                <w:p w14:paraId="29633590">
                  <w:pPr>
                    <w:rPr>
                      <w:sz w:val="28"/>
                    </w:rPr>
                  </w:pPr>
                </w:p>
              </w:tc>
            </w:tr>
            <w:tr w14:paraId="3900C1C8">
              <w:tblPrEx>
                <w:tblBorders>
                  <w:top w:val="single" w:color="A5A5A5" w:themeColor="background1" w:themeShade="A6" w:sz="4" w:space="0"/>
                  <w:left w:val="single" w:color="A5A5A5" w:themeColor="background1" w:themeShade="A6" w:sz="4" w:space="0"/>
                  <w:bottom w:val="single" w:color="A5A5A5" w:themeColor="background1" w:themeShade="A6" w:sz="4" w:space="0"/>
                  <w:right w:val="single" w:color="A5A5A5" w:themeColor="background1" w:themeShade="A6" w:sz="4" w:space="0"/>
                  <w:insideH w:val="single" w:color="A5A5A5" w:themeColor="background1" w:themeShade="A6" w:sz="4" w:space="0"/>
                  <w:insideV w:val="single" w:color="A5A5A5" w:themeColor="background1" w:themeShade="A6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</w:trPr>
              <w:tc>
                <w:tcPr>
                  <w:tcW w:w="10185" w:type="dxa"/>
                  <w:gridSpan w:val="5"/>
                  <w:vAlign w:val="center"/>
                </w:tcPr>
                <w:p w14:paraId="4B0EBE44">
                  <w:pPr>
                    <w:spacing w:beforeLines="50"/>
                    <w:rPr>
                      <w:rFonts w:asciiTheme="majorEastAsia" w:hAnsiTheme="majorEastAsia" w:eastAsiaTheme="majorEastAsia"/>
                      <w:b/>
                      <w:szCs w:val="21"/>
                    </w:rPr>
                  </w:pPr>
                  <w:r>
                    <w:rPr>
                      <w:rFonts w:hint="eastAsia" w:asciiTheme="majorEastAsia" w:hAnsiTheme="majorEastAsia" w:eastAsiaTheme="majorEastAsia"/>
                      <w:b/>
                      <w:szCs w:val="21"/>
                    </w:rPr>
                    <w:t>技术部门实验结果及最终处理方案：</w:t>
                  </w:r>
                </w:p>
                <w:p w14:paraId="0B424025">
                  <w:pPr>
                    <w:spacing w:beforeLines="50"/>
                    <w:rPr>
                      <w:sz w:val="24"/>
                    </w:rPr>
                  </w:pPr>
                </w:p>
                <w:p w14:paraId="00A444D5">
                  <w:pPr>
                    <w:spacing w:beforeLines="50"/>
                    <w:rPr>
                      <w:sz w:val="24"/>
                    </w:rPr>
                  </w:pPr>
                </w:p>
                <w:p w14:paraId="08033BF9">
                  <w:pPr>
                    <w:spacing w:beforeLines="50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 xml:space="preserve">                        </w:t>
                  </w:r>
                  <w:r>
                    <w:rPr>
                      <w:rFonts w:hint="eastAsia" w:asciiTheme="majorEastAsia" w:hAnsiTheme="majorEastAsia" w:eastAsiaTheme="majorEastAsia"/>
                      <w:b/>
                      <w:szCs w:val="21"/>
                    </w:rPr>
                    <w:t xml:space="preserve">          经手人：                     年      月      日</w:t>
                  </w:r>
                </w:p>
              </w:tc>
            </w:tr>
            <w:tr w14:paraId="4257BDF8">
              <w:tblPrEx>
                <w:tblBorders>
                  <w:top w:val="single" w:color="A5A5A5" w:themeColor="background1" w:themeShade="A6" w:sz="4" w:space="0"/>
                  <w:left w:val="single" w:color="A5A5A5" w:themeColor="background1" w:themeShade="A6" w:sz="4" w:space="0"/>
                  <w:bottom w:val="single" w:color="A5A5A5" w:themeColor="background1" w:themeShade="A6" w:sz="4" w:space="0"/>
                  <w:right w:val="single" w:color="A5A5A5" w:themeColor="background1" w:themeShade="A6" w:sz="4" w:space="0"/>
                  <w:insideH w:val="single" w:color="A5A5A5" w:themeColor="background1" w:themeShade="A6" w:sz="4" w:space="0"/>
                  <w:insideV w:val="single" w:color="A5A5A5" w:themeColor="background1" w:themeShade="A6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</w:trPr>
              <w:tc>
                <w:tcPr>
                  <w:tcW w:w="10185" w:type="dxa"/>
                  <w:gridSpan w:val="5"/>
                  <w:vAlign w:val="center"/>
                </w:tcPr>
                <w:p w14:paraId="09BF460C">
                  <w:pPr>
                    <w:rPr>
                      <w:sz w:val="28"/>
                    </w:rPr>
                  </w:pPr>
                  <w:r>
                    <w:rPr>
                      <w:rFonts w:hint="eastAsia" w:asciiTheme="majorEastAsia" w:hAnsiTheme="majorEastAsia" w:eastAsiaTheme="majorEastAsia"/>
                      <w:b/>
                      <w:szCs w:val="21"/>
                    </w:rPr>
                    <w:t>备注</w:t>
                  </w:r>
                </w:p>
              </w:tc>
            </w:tr>
          </w:tbl>
          <w:p w14:paraId="5BAE25C0">
            <w:pPr>
              <w:spacing w:line="360" w:lineRule="exact"/>
              <w:jc w:val="left"/>
              <w:rPr>
                <w:rFonts w:cs="Arial"/>
                <w:bCs/>
                <w:szCs w:val="21"/>
              </w:rPr>
            </w:pPr>
          </w:p>
        </w:tc>
      </w:tr>
    </w:tbl>
    <w:p w14:paraId="61898353">
      <w:pPr>
        <w:rPr>
          <w:rFonts w:asciiTheme="majorEastAsia" w:hAnsiTheme="majorEastAsia" w:eastAsiaTheme="majorEastAsia"/>
          <w:b/>
          <w:szCs w:val="21"/>
        </w:rPr>
      </w:pPr>
    </w:p>
    <w:p w14:paraId="60408859">
      <w:pPr>
        <w:rPr>
          <w:rFonts w:asciiTheme="majorEastAsia" w:hAnsiTheme="majorEastAsia" w:eastAsiaTheme="majorEastAsia"/>
          <w:b/>
          <w:szCs w:val="21"/>
        </w:rPr>
      </w:pPr>
    </w:p>
    <w:p w14:paraId="7E6AEB32">
      <w:pPr>
        <w:rPr>
          <w:rFonts w:asciiTheme="majorEastAsia" w:hAnsiTheme="majorEastAsia" w:eastAsiaTheme="majorEastAsia"/>
          <w:b/>
          <w:szCs w:val="21"/>
        </w:rPr>
      </w:pPr>
    </w:p>
    <w:p w14:paraId="7E6653DD">
      <w:pPr>
        <w:rPr>
          <w:rFonts w:asciiTheme="majorEastAsia" w:hAnsiTheme="majorEastAsia" w:eastAsiaTheme="majorEastAsia"/>
          <w:b/>
          <w:szCs w:val="21"/>
        </w:rPr>
      </w:pPr>
    </w:p>
    <w:p w14:paraId="425C224A">
      <w:pPr>
        <w:rPr>
          <w:rFonts w:asciiTheme="majorEastAsia" w:hAnsiTheme="majorEastAsia" w:eastAsiaTheme="majorEastAsia"/>
          <w:b/>
          <w:szCs w:val="21"/>
        </w:rPr>
      </w:pPr>
    </w:p>
    <w:p w14:paraId="1B107DB8">
      <w:pPr>
        <w:rPr>
          <w:rFonts w:asciiTheme="majorEastAsia" w:hAnsiTheme="majorEastAsia" w:eastAsiaTheme="majorEastAsia"/>
          <w:b/>
          <w:szCs w:val="21"/>
        </w:rPr>
      </w:pPr>
    </w:p>
    <w:p w14:paraId="23235214">
      <w:pPr>
        <w:rPr>
          <w:rFonts w:asciiTheme="majorEastAsia" w:hAnsiTheme="majorEastAsia" w:eastAsiaTheme="majorEastAsia"/>
          <w:b/>
          <w:szCs w:val="21"/>
        </w:rPr>
      </w:pPr>
    </w:p>
    <w:p w14:paraId="7BD5CEAD">
      <w:pPr>
        <w:rPr>
          <w:rFonts w:asciiTheme="majorEastAsia" w:hAnsiTheme="majorEastAsia" w:eastAsiaTheme="majorEastAsia"/>
          <w:b/>
          <w:szCs w:val="21"/>
        </w:rPr>
      </w:pPr>
    </w:p>
    <w:p w14:paraId="00A3DD9A">
      <w:pPr>
        <w:rPr>
          <w:rFonts w:asciiTheme="majorEastAsia" w:hAnsiTheme="majorEastAsia" w:eastAsiaTheme="majorEastAsia"/>
          <w:b/>
          <w:szCs w:val="21"/>
        </w:rPr>
      </w:pPr>
    </w:p>
    <w:p w14:paraId="566B7264">
      <w:pPr>
        <w:rPr>
          <w:rFonts w:asciiTheme="majorEastAsia" w:hAnsiTheme="majorEastAsia" w:eastAsiaTheme="majorEastAsia"/>
          <w:b/>
          <w:szCs w:val="21"/>
        </w:rPr>
      </w:pPr>
    </w:p>
    <w:p w14:paraId="6B391EF4">
      <w:pPr>
        <w:rPr>
          <w:rFonts w:asciiTheme="majorEastAsia" w:hAnsiTheme="majorEastAsia" w:eastAsiaTheme="majorEastAsia"/>
          <w:b/>
          <w:szCs w:val="21"/>
        </w:rPr>
      </w:pPr>
    </w:p>
    <w:p w14:paraId="14B6ED80">
      <w:pPr>
        <w:rPr>
          <w:rFonts w:asciiTheme="majorEastAsia" w:hAnsiTheme="majorEastAsia" w:eastAsiaTheme="majorEastAsia"/>
          <w:b/>
          <w:szCs w:val="21"/>
        </w:rPr>
      </w:pPr>
    </w:p>
    <w:p w14:paraId="7DD69547">
      <w:pPr>
        <w:rPr>
          <w:rFonts w:asciiTheme="majorEastAsia" w:hAnsiTheme="majorEastAsia" w:eastAsiaTheme="majorEastAsia"/>
          <w:b/>
          <w:szCs w:val="21"/>
        </w:rPr>
      </w:pPr>
    </w:p>
    <w:p w14:paraId="181B06AC">
      <w:pPr>
        <w:rPr>
          <w:rFonts w:asciiTheme="majorEastAsia" w:hAnsiTheme="majorEastAsia" w:eastAsiaTheme="majorEastAsia"/>
          <w:b/>
          <w:szCs w:val="21"/>
        </w:rPr>
      </w:pPr>
      <w:bookmarkStart w:id="0" w:name="_GoBack"/>
      <w:bookmarkEnd w:id="0"/>
    </w:p>
    <w:p w14:paraId="53192F91">
      <w:pPr>
        <w:rPr>
          <w:rFonts w:asciiTheme="majorEastAsia" w:hAnsiTheme="majorEastAsia" w:eastAsiaTheme="majorEastAsia"/>
          <w:b/>
          <w:szCs w:val="21"/>
        </w:rPr>
      </w:pPr>
    </w:p>
    <w:p w14:paraId="1508024E">
      <w:pPr>
        <w:rPr>
          <w:rFonts w:asciiTheme="majorEastAsia" w:hAnsiTheme="majorEastAsia" w:eastAsiaTheme="majorEastAsia"/>
          <w:b/>
          <w:szCs w:val="21"/>
        </w:rPr>
      </w:pPr>
    </w:p>
    <w:p w14:paraId="2AFBC36A">
      <w:pPr>
        <w:rPr>
          <w:rFonts w:asciiTheme="majorEastAsia" w:hAnsiTheme="majorEastAsia" w:eastAsiaTheme="majorEastAsia"/>
          <w:b/>
          <w:szCs w:val="21"/>
        </w:rPr>
      </w:pPr>
    </w:p>
    <w:p w14:paraId="64AA8499">
      <w:pPr>
        <w:rPr>
          <w:rFonts w:asciiTheme="majorEastAsia" w:hAnsiTheme="majorEastAsia" w:eastAsiaTheme="majorEastAsia"/>
          <w:b/>
          <w:szCs w:val="21"/>
        </w:rPr>
      </w:pPr>
    </w:p>
    <w:p w14:paraId="3EE7F649">
      <w:pPr>
        <w:rPr>
          <w:rFonts w:asciiTheme="majorEastAsia" w:hAnsiTheme="majorEastAsia" w:eastAsiaTheme="majorEastAsia"/>
          <w:b/>
          <w:szCs w:val="21"/>
        </w:rPr>
      </w:pPr>
    </w:p>
    <w:p w14:paraId="2D46828A">
      <w:pPr>
        <w:rPr>
          <w:rFonts w:asciiTheme="majorEastAsia" w:hAnsiTheme="majorEastAsia" w:eastAsiaTheme="majorEastAsia"/>
          <w:b/>
          <w:szCs w:val="21"/>
        </w:rPr>
      </w:pPr>
    </w:p>
    <w:p w14:paraId="5449B59C">
      <w:pPr>
        <w:rPr>
          <w:rFonts w:asciiTheme="majorEastAsia" w:hAnsiTheme="majorEastAsia" w:eastAsiaTheme="majorEastAsia"/>
          <w:b/>
          <w:szCs w:val="21"/>
        </w:rPr>
      </w:pPr>
    </w:p>
    <w:p w14:paraId="45EA7CC5">
      <w:pPr>
        <w:rPr>
          <w:rFonts w:asciiTheme="majorEastAsia" w:hAnsiTheme="majorEastAsia" w:eastAsiaTheme="majorEastAsia"/>
          <w:b/>
          <w:szCs w:val="21"/>
        </w:rPr>
      </w:pPr>
    </w:p>
    <w:p w14:paraId="4391425F">
      <w:pPr>
        <w:rPr>
          <w:rFonts w:asciiTheme="majorEastAsia" w:hAnsiTheme="majorEastAsia" w:eastAsiaTheme="majorEastAsia"/>
          <w:b/>
          <w:szCs w:val="21"/>
        </w:rPr>
      </w:pPr>
    </w:p>
    <w:p w14:paraId="5B7A8207">
      <w:pPr>
        <w:rPr>
          <w:rFonts w:asciiTheme="majorEastAsia" w:hAnsiTheme="majorEastAsia" w:eastAsiaTheme="majorEastAsia"/>
          <w:b/>
          <w:szCs w:val="21"/>
        </w:rPr>
      </w:pPr>
    </w:p>
    <w:p w14:paraId="79048F7C">
      <w:pPr>
        <w:rPr>
          <w:rFonts w:asciiTheme="majorEastAsia" w:hAnsiTheme="majorEastAsia" w:eastAsiaTheme="majorEastAsia"/>
          <w:b/>
          <w:szCs w:val="21"/>
        </w:rPr>
      </w:pPr>
    </w:p>
    <w:p w14:paraId="30D66F4A">
      <w:pPr>
        <w:rPr>
          <w:rFonts w:asciiTheme="majorEastAsia" w:hAnsiTheme="majorEastAsia" w:eastAsiaTheme="majorEastAsia"/>
          <w:b/>
          <w:szCs w:val="21"/>
        </w:rPr>
      </w:pPr>
    </w:p>
    <w:p w14:paraId="44404949">
      <w:pPr>
        <w:rPr>
          <w:rFonts w:asciiTheme="majorEastAsia" w:hAnsiTheme="majorEastAsia" w:eastAsiaTheme="majorEastAsia"/>
          <w:b/>
          <w:szCs w:val="21"/>
        </w:rPr>
      </w:pPr>
    </w:p>
    <w:p w14:paraId="1B94B3B7">
      <w:pPr>
        <w:rPr>
          <w:rFonts w:asciiTheme="majorEastAsia" w:hAnsiTheme="majorEastAsia" w:eastAsiaTheme="majorEastAsia"/>
          <w:b/>
          <w:szCs w:val="21"/>
        </w:rPr>
      </w:pPr>
    </w:p>
    <w:p w14:paraId="275DE434">
      <w:pPr>
        <w:rPr>
          <w:rFonts w:asciiTheme="majorEastAsia" w:hAnsiTheme="majorEastAsia" w:eastAsiaTheme="majorEastAsia"/>
          <w:b/>
          <w:szCs w:val="21"/>
        </w:rPr>
      </w:pPr>
    </w:p>
    <w:p w14:paraId="4F423B93">
      <w:pPr>
        <w:rPr>
          <w:rFonts w:asciiTheme="majorEastAsia" w:hAnsiTheme="majorEastAsia" w:eastAsiaTheme="majorEastAsia"/>
          <w:b/>
          <w:szCs w:val="21"/>
        </w:rPr>
      </w:pPr>
    </w:p>
    <w:p w14:paraId="4381FDDE">
      <w:pPr>
        <w:rPr>
          <w:rFonts w:asciiTheme="majorEastAsia" w:hAnsiTheme="majorEastAsia" w:eastAsiaTheme="majorEastAsia"/>
          <w:b/>
          <w:szCs w:val="21"/>
        </w:rPr>
      </w:pPr>
    </w:p>
    <w:p w14:paraId="7D5A2FE5">
      <w:pPr>
        <w:rPr>
          <w:rFonts w:asciiTheme="majorEastAsia" w:hAnsiTheme="majorEastAsia" w:eastAsiaTheme="majorEastAsia"/>
          <w:b/>
          <w:szCs w:val="21"/>
        </w:rPr>
      </w:pPr>
    </w:p>
    <w:p w14:paraId="04644C62">
      <w:pPr>
        <w:rPr>
          <w:rFonts w:asciiTheme="majorEastAsia" w:hAnsiTheme="majorEastAsia" w:eastAsiaTheme="majorEastAsia"/>
          <w:b/>
          <w:szCs w:val="21"/>
        </w:rPr>
      </w:pPr>
    </w:p>
    <w:p w14:paraId="30409913">
      <w:pPr>
        <w:rPr>
          <w:rFonts w:hint="eastAsia" w:asciiTheme="majorEastAsia" w:hAnsiTheme="majorEastAsia" w:eastAsiaTheme="majorEastAsia"/>
          <w:b/>
          <w:szCs w:val="21"/>
        </w:rPr>
      </w:pPr>
    </w:p>
    <w:p w14:paraId="7753B363">
      <w:pPr>
        <w:rPr>
          <w:rFonts w:hint="eastAsia" w:asciiTheme="majorEastAsia" w:hAnsiTheme="majorEastAsia" w:eastAsiaTheme="majorEastAsia"/>
          <w:b/>
          <w:szCs w:val="21"/>
        </w:rPr>
      </w:pPr>
    </w:p>
    <w:p w14:paraId="016A2D0E">
      <w:pPr>
        <w:ind w:firstLine="1265" w:firstLineChars="600"/>
        <w:rPr>
          <w:rFonts w:hint="eastAsia" w:asciiTheme="majorEastAsia" w:hAnsiTheme="majorEastAsia" w:eastAsiaTheme="majorEastAsia"/>
          <w:b/>
          <w:szCs w:val="21"/>
        </w:rPr>
      </w:pPr>
    </w:p>
    <w:p w14:paraId="6A99F6F9">
      <w:pPr>
        <w:ind w:firstLine="1265" w:firstLineChars="600"/>
        <w:rPr>
          <w:rFonts w:hint="eastAsia" w:asciiTheme="majorEastAsia" w:hAnsiTheme="majorEastAsia" w:eastAsiaTheme="majorEastAsia"/>
          <w:b/>
          <w:szCs w:val="21"/>
        </w:rPr>
      </w:pPr>
    </w:p>
    <w:p w14:paraId="4E656F68">
      <w:pPr>
        <w:ind w:firstLine="1265" w:firstLineChars="600"/>
        <w:rPr>
          <w:rFonts w:asciiTheme="majorEastAsia" w:hAnsiTheme="majorEastAsia" w:eastAsiaTheme="majorEastAsia"/>
          <w:b/>
          <w:szCs w:val="21"/>
        </w:rPr>
      </w:pPr>
      <w:r>
        <w:rPr>
          <w:rFonts w:hint="eastAsia" w:asciiTheme="majorEastAsia" w:hAnsiTheme="majorEastAsia" w:eastAsiaTheme="majorEastAsia"/>
          <w:b/>
          <w:szCs w:val="21"/>
        </w:rPr>
        <w:t xml:space="preserve">客户签字：                                         </w:t>
      </w:r>
      <w:r>
        <w:rPr>
          <w:rFonts w:hint="eastAsia" w:asciiTheme="majorEastAsia" w:hAnsiTheme="majorEastAsia" w:eastAsiaTheme="majorEastAsia"/>
          <w:b/>
          <w:szCs w:val="21"/>
          <w:lang w:val="en-US" w:eastAsia="zh-CN"/>
        </w:rPr>
        <w:t xml:space="preserve">   </w:t>
      </w:r>
      <w:r>
        <w:rPr>
          <w:rFonts w:hint="eastAsia" w:asciiTheme="majorEastAsia" w:hAnsiTheme="majorEastAsia" w:eastAsiaTheme="majorEastAsia"/>
          <w:b/>
          <w:szCs w:val="21"/>
        </w:rPr>
        <w:t>代理商签字：</w:t>
      </w:r>
    </w:p>
    <w:p w14:paraId="39F4CF78">
      <w:pPr>
        <w:ind w:firstLine="2108" w:firstLineChars="1000"/>
        <w:rPr>
          <w:rFonts w:hint="eastAsia" w:asciiTheme="majorEastAsia" w:hAnsiTheme="majorEastAsia" w:eastAsiaTheme="majorEastAsia"/>
          <w:b/>
          <w:szCs w:val="21"/>
        </w:rPr>
      </w:pPr>
    </w:p>
    <w:p w14:paraId="0E2FB288">
      <w:pPr>
        <w:ind w:firstLine="2108" w:firstLineChars="1000"/>
        <w:rPr>
          <w:rFonts w:asciiTheme="majorEastAsia" w:hAnsiTheme="majorEastAsia" w:eastAsiaTheme="majorEastAsia"/>
          <w:b/>
          <w:szCs w:val="21"/>
        </w:rPr>
      </w:pPr>
      <w:r>
        <w:rPr>
          <w:rFonts w:hint="eastAsia" w:asciiTheme="majorEastAsia" w:hAnsiTheme="majorEastAsia" w:eastAsiaTheme="majorEastAsia"/>
          <w:b/>
          <w:szCs w:val="21"/>
        </w:rPr>
        <w:t>年</w:t>
      </w:r>
      <w:r>
        <w:rPr>
          <w:rFonts w:hint="eastAsia" w:asciiTheme="majorEastAsia" w:hAnsiTheme="majorEastAsia" w:eastAsiaTheme="majorEastAsia"/>
          <w:b/>
          <w:szCs w:val="21"/>
          <w:lang w:val="en-US" w:eastAsia="zh-CN"/>
        </w:rPr>
        <w:t xml:space="preserve">     </w:t>
      </w:r>
      <w:r>
        <w:rPr>
          <w:rFonts w:hint="eastAsia" w:asciiTheme="majorEastAsia" w:hAnsiTheme="majorEastAsia" w:eastAsiaTheme="majorEastAsia"/>
          <w:b/>
          <w:szCs w:val="21"/>
        </w:rPr>
        <w:t xml:space="preserve">月    </w:t>
      </w:r>
      <w:r>
        <w:rPr>
          <w:rFonts w:hint="eastAsia" w:asciiTheme="majorEastAsia" w:hAnsiTheme="majorEastAsia" w:eastAsiaTheme="majorEastAsia"/>
          <w:b/>
          <w:szCs w:val="21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/>
          <w:b/>
          <w:szCs w:val="21"/>
        </w:rPr>
        <w:t xml:space="preserve">日                                        </w:t>
      </w:r>
      <w:r>
        <w:rPr>
          <w:rFonts w:hint="eastAsia" w:asciiTheme="majorEastAsia" w:hAnsiTheme="majorEastAsia" w:eastAsiaTheme="majorEastAsia"/>
          <w:b/>
          <w:szCs w:val="21"/>
          <w:lang w:val="en-US" w:eastAsia="zh-CN"/>
        </w:rPr>
        <w:t xml:space="preserve">  </w:t>
      </w:r>
      <w:r>
        <w:rPr>
          <w:rFonts w:hint="eastAsia" w:asciiTheme="majorEastAsia" w:hAnsiTheme="majorEastAsia" w:eastAsiaTheme="majorEastAsia"/>
          <w:b/>
          <w:szCs w:val="21"/>
        </w:rPr>
        <w:t>年</w:t>
      </w:r>
      <w:r>
        <w:rPr>
          <w:rFonts w:hint="eastAsia" w:asciiTheme="majorEastAsia" w:hAnsiTheme="majorEastAsia" w:eastAsiaTheme="majorEastAsia"/>
          <w:b/>
          <w:szCs w:val="21"/>
          <w:lang w:val="en-US" w:eastAsia="zh-CN"/>
        </w:rPr>
        <w:t xml:space="preserve">     </w:t>
      </w:r>
      <w:r>
        <w:rPr>
          <w:rFonts w:hint="eastAsia" w:asciiTheme="majorEastAsia" w:hAnsiTheme="majorEastAsia" w:eastAsiaTheme="majorEastAsia"/>
          <w:b/>
          <w:szCs w:val="21"/>
        </w:rPr>
        <w:t>月      日</w:t>
      </w:r>
    </w:p>
    <w:p w14:paraId="0B5BC228">
      <w:pPr>
        <w:keepNext w:val="0"/>
        <w:keepLines w:val="0"/>
        <w:pageBreakBefore w:val="0"/>
        <w:widowControl w:val="0"/>
        <w:shd w:val="clear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1405" w:rightChars="669"/>
        <w:jc w:val="left"/>
        <w:textAlignment w:val="auto"/>
        <w:outlineLvl w:val="9"/>
        <w:rPr>
          <w:rFonts w:hint="eastAsia" w:ascii="新宋体" w:hAnsi="新宋体" w:eastAsia="新宋体" w:cs="新宋体"/>
          <w:sz w:val="28"/>
          <w:szCs w:val="28"/>
          <w:highlight w:val="none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207" w:right="0" w:bottom="1440" w:left="0" w:header="43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C44305">
    <w:pPr>
      <w:pStyle w:val="2"/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drawing>
        <wp:inline distT="0" distB="0" distL="114300" distR="114300">
          <wp:extent cx="7557770" cy="247015"/>
          <wp:effectExtent l="0" t="0" r="5080" b="635"/>
          <wp:docPr id="3" name="图片 3" descr="页脚-打印版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页脚-打印版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7770" cy="2470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D61855">
    <w:pPr>
      <w:pStyle w:val="3"/>
      <w:jc w:val="both"/>
      <w:rPr>
        <w:rFonts w:hint="default" w:ascii="微软雅黑" w:hAnsi="微软雅黑" w:eastAsia="微软雅黑" w:cs="微软雅黑"/>
        <w:i w:val="0"/>
        <w:caps w:val="0"/>
        <w:color w:val="000000" w:themeColor="text1"/>
        <w:spacing w:val="0"/>
        <w:sz w:val="20"/>
        <w:szCs w:val="20"/>
        <w:shd w:val="clear" w:fill="FFFFFF"/>
        <w:lang w:val="en-US" w:eastAsia="zh-CN"/>
        <w14:textFill>
          <w14:solidFill>
            <w14:schemeClr w14:val="tx1"/>
          </w14:solidFill>
        </w14:textFill>
      </w:rPr>
    </w:pPr>
    <w:r>
      <w:rPr>
        <w:rFonts w:hint="default" w:ascii="微软雅黑" w:hAnsi="微软雅黑" w:eastAsia="微软雅黑" w:cs="微软雅黑"/>
        <w:i w:val="0"/>
        <w:caps w:val="0"/>
        <w:color w:val="000000" w:themeColor="text1"/>
        <w:spacing w:val="0"/>
        <w:sz w:val="20"/>
        <w:szCs w:val="20"/>
        <w:shd w:val="clear" w:fill="FFFFFF"/>
        <w:lang w:val="en-US" w:eastAsia="zh-CN"/>
        <w14:textFill>
          <w14:solidFill>
            <w14:schemeClr w14:val="tx1"/>
          </w14:solidFill>
        </w14:textFill>
      </w:rPr>
      <w:drawing>
        <wp:inline distT="0" distB="0" distL="114300" distR="114300">
          <wp:extent cx="7557770" cy="1041400"/>
          <wp:effectExtent l="0" t="0" r="5080" b="6350"/>
          <wp:docPr id="1" name="图片 1" descr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7770" cy="1041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903FAAF">
    <w:pPr>
      <w:pStyle w:val="3"/>
      <w:jc w:val="center"/>
      <w:rPr>
        <w:rFonts w:ascii="微软雅黑" w:hAnsi="微软雅黑" w:eastAsia="微软雅黑" w:cs="微软雅黑"/>
        <w:i w:val="0"/>
        <w:caps w:val="0"/>
        <w:color w:val="404040" w:themeColor="text1" w:themeTint="BF"/>
        <w:spacing w:val="0"/>
        <w:sz w:val="6"/>
        <w:szCs w:val="6"/>
        <w:shd w:val="clear" w:fill="FFFFFF"/>
        <w14:textFill>
          <w14:solidFill>
            <w14:schemeClr w14:val="tx1">
              <w14:lumMod w14:val="75000"/>
              <w14:lumOff w14:val="25000"/>
            </w14:schemeClr>
          </w14:solidFill>
        </w14:textFill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diZmZjZmUyMjkxYTllYWVhZGIxNTE1ZmRkOWQxOTYifQ=="/>
  </w:docVars>
  <w:rsids>
    <w:rsidRoot w:val="00000000"/>
    <w:rsid w:val="005A136F"/>
    <w:rsid w:val="00B50B73"/>
    <w:rsid w:val="00F21FDD"/>
    <w:rsid w:val="01A72375"/>
    <w:rsid w:val="02287D70"/>
    <w:rsid w:val="02B0351F"/>
    <w:rsid w:val="03B45719"/>
    <w:rsid w:val="05943BA3"/>
    <w:rsid w:val="062E2CC9"/>
    <w:rsid w:val="06EB0EBA"/>
    <w:rsid w:val="071C6FC5"/>
    <w:rsid w:val="072B545A"/>
    <w:rsid w:val="0B943318"/>
    <w:rsid w:val="10561EF7"/>
    <w:rsid w:val="10AA5642"/>
    <w:rsid w:val="10F37CD7"/>
    <w:rsid w:val="12421064"/>
    <w:rsid w:val="15864F43"/>
    <w:rsid w:val="194A79C2"/>
    <w:rsid w:val="1A3F4462"/>
    <w:rsid w:val="1B010554"/>
    <w:rsid w:val="1B465A8F"/>
    <w:rsid w:val="1EB90B6E"/>
    <w:rsid w:val="1F0F4648"/>
    <w:rsid w:val="20A12807"/>
    <w:rsid w:val="23865A9B"/>
    <w:rsid w:val="249F0E52"/>
    <w:rsid w:val="24FA02C9"/>
    <w:rsid w:val="252A1871"/>
    <w:rsid w:val="25DB3404"/>
    <w:rsid w:val="284D4DD9"/>
    <w:rsid w:val="2C507B2C"/>
    <w:rsid w:val="2CE5539B"/>
    <w:rsid w:val="2D9D4D91"/>
    <w:rsid w:val="2E1254B6"/>
    <w:rsid w:val="2E1F60E0"/>
    <w:rsid w:val="300F0C9A"/>
    <w:rsid w:val="31886D64"/>
    <w:rsid w:val="325E66D4"/>
    <w:rsid w:val="32A94483"/>
    <w:rsid w:val="345E211C"/>
    <w:rsid w:val="34E53034"/>
    <w:rsid w:val="3A5C70FE"/>
    <w:rsid w:val="3AFC138F"/>
    <w:rsid w:val="3B2F1FB3"/>
    <w:rsid w:val="3C3C0500"/>
    <w:rsid w:val="3D495612"/>
    <w:rsid w:val="3FF919A7"/>
    <w:rsid w:val="4246491B"/>
    <w:rsid w:val="449A5C34"/>
    <w:rsid w:val="47892282"/>
    <w:rsid w:val="489B0581"/>
    <w:rsid w:val="490B4DC6"/>
    <w:rsid w:val="49910E36"/>
    <w:rsid w:val="4A7B712C"/>
    <w:rsid w:val="4C404189"/>
    <w:rsid w:val="4FBA271D"/>
    <w:rsid w:val="504D3AF0"/>
    <w:rsid w:val="52CF44B9"/>
    <w:rsid w:val="52D50B5B"/>
    <w:rsid w:val="53286274"/>
    <w:rsid w:val="53395DD6"/>
    <w:rsid w:val="53413D75"/>
    <w:rsid w:val="549239F0"/>
    <w:rsid w:val="55B323E2"/>
    <w:rsid w:val="55CC2F32"/>
    <w:rsid w:val="5A715E56"/>
    <w:rsid w:val="5C143023"/>
    <w:rsid w:val="61C164F3"/>
    <w:rsid w:val="61F061FA"/>
    <w:rsid w:val="61F20CDC"/>
    <w:rsid w:val="62AD5C65"/>
    <w:rsid w:val="644B3002"/>
    <w:rsid w:val="65541D3B"/>
    <w:rsid w:val="657A5E77"/>
    <w:rsid w:val="670A4946"/>
    <w:rsid w:val="67301652"/>
    <w:rsid w:val="676650FA"/>
    <w:rsid w:val="67AE06E9"/>
    <w:rsid w:val="6BAC3191"/>
    <w:rsid w:val="710F61AF"/>
    <w:rsid w:val="73F12A5C"/>
    <w:rsid w:val="7A3A6A56"/>
    <w:rsid w:val="7B2B231A"/>
    <w:rsid w:val="7D0E4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Strong"/>
    <w:basedOn w:val="5"/>
    <w:autoRedefine/>
    <w:qFormat/>
    <w:uiPriority w:val="0"/>
    <w:rPr>
      <w:b/>
    </w:rPr>
  </w:style>
  <w:style w:type="character" w:styleId="7">
    <w:name w:val="Hyperlink"/>
    <w:basedOn w:val="5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ontrol" Target="activeX/activeX3.xml"/><Relationship Id="rId8" Type="http://schemas.openxmlformats.org/officeDocument/2006/relationships/control" Target="activeX/activeX2.xml"/><Relationship Id="rId7" Type="http://schemas.openxmlformats.org/officeDocument/2006/relationships/image" Target="media/image3.wmf"/><Relationship Id="rId6" Type="http://schemas.openxmlformats.org/officeDocument/2006/relationships/control" Target="activeX/activeX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control" Target="activeX/activeX10.xml"/><Relationship Id="rId15" Type="http://schemas.openxmlformats.org/officeDocument/2006/relationships/control" Target="activeX/activeX9.xml"/><Relationship Id="rId14" Type="http://schemas.openxmlformats.org/officeDocument/2006/relationships/control" Target="activeX/activeX8.xml"/><Relationship Id="rId13" Type="http://schemas.openxmlformats.org/officeDocument/2006/relationships/control" Target="activeX/activeX7.xml"/><Relationship Id="rId12" Type="http://schemas.openxmlformats.org/officeDocument/2006/relationships/control" Target="activeX/activeX6.xml"/><Relationship Id="rId11" Type="http://schemas.openxmlformats.org/officeDocument/2006/relationships/control" Target="activeX/activeX5.xml"/><Relationship Id="rId10" Type="http://schemas.openxmlformats.org/officeDocument/2006/relationships/control" Target="activeX/activeX4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160</Words>
  <Characters>218</Characters>
  <Lines>0</Lines>
  <Paragraphs>0</Paragraphs>
  <TotalTime>3</TotalTime>
  <ScaleCrop>false</ScaleCrop>
  <LinksUpToDate>false</LinksUpToDate>
  <CharactersWithSpaces>521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W519LI</dc:creator>
  <cp:lastModifiedBy>元气少女</cp:lastModifiedBy>
  <cp:lastPrinted>2024-01-04T08:10:00Z</cp:lastPrinted>
  <dcterms:modified xsi:type="dcterms:W3CDTF">2025-01-17T07:38:20Z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110321A2D1764E02BF48857E4C7BC16B_12</vt:lpwstr>
  </property>
  <property fmtid="{D5CDD505-2E9C-101B-9397-08002B2CF9AE}" pid="4" name="KSOTemplateDocerSaveRecord">
    <vt:lpwstr>eyJoZGlkIjoiM2M4ZjA5NWExZDI0ZWUyNzRkZTFlMzJmNDY1MGQwODMiLCJ1c2VySWQiOiIyNDI3NDE4NjMifQ==</vt:lpwstr>
  </property>
</Properties>
</file>